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061" w:rsidRPr="00C36061" w:rsidRDefault="00C36061" w:rsidP="00C36061">
      <w:pPr>
        <w:spacing w:after="0" w:line="240" w:lineRule="auto"/>
        <w:rPr>
          <w:rFonts w:ascii="Times New Roman" w:eastAsia="Times New Roman" w:hAnsi="Times New Roman" w:cs="Times New Roman"/>
          <w:sz w:val="24"/>
          <w:szCs w:val="24"/>
        </w:rPr>
      </w:pPr>
      <w:r w:rsidRPr="00C36061">
        <w:rPr>
          <w:rFonts w:ascii="Arial" w:eastAsia="Times New Roman" w:hAnsi="Arial" w:cs="Arial"/>
          <w:color w:val="000000"/>
        </w:rPr>
        <w:t>From the Desk of Your MLS President,</w:t>
      </w:r>
    </w:p>
    <w:p w:rsidR="00C36061" w:rsidRPr="00C36061" w:rsidRDefault="00C36061" w:rsidP="00C36061">
      <w:pPr>
        <w:spacing w:after="0" w:line="240" w:lineRule="auto"/>
        <w:rPr>
          <w:rFonts w:ascii="Times New Roman" w:eastAsia="Times New Roman" w:hAnsi="Times New Roman" w:cs="Times New Roman"/>
          <w:sz w:val="24"/>
          <w:szCs w:val="24"/>
        </w:rPr>
      </w:pPr>
    </w:p>
    <w:p w:rsidR="00C36061" w:rsidRPr="00C36061" w:rsidRDefault="00C36061" w:rsidP="00C36061">
      <w:pPr>
        <w:spacing w:after="0" w:line="240" w:lineRule="auto"/>
        <w:rPr>
          <w:rFonts w:ascii="Times New Roman" w:eastAsia="Times New Roman" w:hAnsi="Times New Roman" w:cs="Times New Roman"/>
          <w:sz w:val="24"/>
          <w:szCs w:val="24"/>
        </w:rPr>
      </w:pPr>
      <w:r w:rsidRPr="00C36061">
        <w:rPr>
          <w:rFonts w:ascii="Arial" w:eastAsia="Times New Roman" w:hAnsi="Arial" w:cs="Arial"/>
          <w:color w:val="000000"/>
        </w:rPr>
        <w:t>I am writing this open letter to our membership to provide clarification regarding our Board’s position on one of the biggest issues facing the MLS industry this year; Data Sharing.  I was recently approached by a member asking why our Board has rejected Data Sharing.  The fact is that our Board has yet to take any official action on the topic as we are actively researching all aspects of the program. In our January meeting, as I outlined my agenda and goals for the year to our Board of Directors, it was made clear that we would have an open-minded dialogue throughout the year on the matter until enough information was gathered to make an informed decision. The BOD needs to have a full understanding of what Data-Sharing means, how it may benefit or harm our agents and to look forward and identify any unintended consequences that may result from joining, or not joining, the data-share group involving surrounding associations. There are positives and negatives to opting into the program and it is our duty to be certain that the positives outweigh the negatives before agreeing to move forward.</w:t>
      </w:r>
    </w:p>
    <w:p w:rsidR="00C36061" w:rsidRPr="00C36061" w:rsidRDefault="00C36061" w:rsidP="00C36061">
      <w:pPr>
        <w:spacing w:after="0" w:line="240" w:lineRule="auto"/>
        <w:rPr>
          <w:rFonts w:ascii="Times New Roman" w:eastAsia="Times New Roman" w:hAnsi="Times New Roman" w:cs="Times New Roman"/>
          <w:sz w:val="24"/>
          <w:szCs w:val="24"/>
        </w:rPr>
      </w:pPr>
    </w:p>
    <w:p w:rsidR="00C36061" w:rsidRDefault="00C36061" w:rsidP="00C36061">
      <w:pPr>
        <w:spacing w:after="0" w:line="240" w:lineRule="auto"/>
        <w:rPr>
          <w:rFonts w:ascii="Arial" w:eastAsia="Times New Roman" w:hAnsi="Arial" w:cs="Arial"/>
          <w:color w:val="000000"/>
        </w:rPr>
      </w:pPr>
      <w:r w:rsidRPr="00C36061">
        <w:rPr>
          <w:rFonts w:ascii="Arial" w:eastAsia="Times New Roman" w:hAnsi="Arial" w:cs="Arial"/>
          <w:color w:val="000000"/>
        </w:rPr>
        <w:t>As proof of our commitment to taking this issue seriously, in our March MLS Board Meeting we invited a representative from one of the adjacent Boards currently involved in the Data Share to enlighten our group on how opting into the program has affected their members and any residual effects it has had on the membership. A lot of valuable insight was provided and our Board now has a better understanding of the concept. In subsequent meetings we will have demonstrations on what the actual program currently looks like, how it works and how it is expected to evolve.</w:t>
      </w:r>
    </w:p>
    <w:p w:rsidR="000D07FF" w:rsidRDefault="000D07FF" w:rsidP="00C36061">
      <w:pPr>
        <w:spacing w:after="0" w:line="240" w:lineRule="auto"/>
        <w:rPr>
          <w:rFonts w:ascii="Times New Roman" w:eastAsia="Times New Roman" w:hAnsi="Times New Roman" w:cs="Times New Roman"/>
          <w:sz w:val="24"/>
          <w:szCs w:val="24"/>
        </w:rPr>
      </w:pPr>
    </w:p>
    <w:p w:rsidR="000D07FF" w:rsidRPr="000D07FF" w:rsidRDefault="000D07FF" w:rsidP="00C36061">
      <w:pPr>
        <w:spacing w:after="0" w:line="240" w:lineRule="auto"/>
        <w:rPr>
          <w:rFonts w:ascii="Arial" w:eastAsia="Times New Roman" w:hAnsi="Arial" w:cs="Arial"/>
        </w:rPr>
      </w:pPr>
      <w:r w:rsidRPr="000D07FF">
        <w:rPr>
          <w:rFonts w:ascii="Arial" w:eastAsia="Times New Roman" w:hAnsi="Arial" w:cs="Arial"/>
        </w:rPr>
        <w:t xml:space="preserve">We are going to discuss this issue again at our June MLS Board meeting.  We are also going to have a discussion with the Gainesville Board of Realtors® on June 19, 2019 about </w:t>
      </w:r>
      <w:proofErr w:type="gramStart"/>
      <w:r w:rsidRPr="000D07FF">
        <w:rPr>
          <w:rFonts w:ascii="Arial" w:eastAsia="Times New Roman" w:hAnsi="Arial" w:cs="Arial"/>
        </w:rPr>
        <w:t>future plans</w:t>
      </w:r>
      <w:proofErr w:type="gramEnd"/>
      <w:r w:rsidRPr="000D07FF">
        <w:rPr>
          <w:rFonts w:ascii="Arial" w:eastAsia="Times New Roman" w:hAnsi="Arial" w:cs="Arial"/>
        </w:rPr>
        <w:t xml:space="preserve"> for other Associations in north Florida.</w:t>
      </w:r>
    </w:p>
    <w:p w:rsidR="00C36061" w:rsidRPr="00C36061" w:rsidRDefault="00C36061" w:rsidP="00C36061">
      <w:pPr>
        <w:spacing w:after="0" w:line="240" w:lineRule="auto"/>
        <w:rPr>
          <w:rFonts w:ascii="Times New Roman" w:eastAsia="Times New Roman" w:hAnsi="Times New Roman" w:cs="Times New Roman"/>
          <w:sz w:val="24"/>
          <w:szCs w:val="24"/>
        </w:rPr>
      </w:pPr>
    </w:p>
    <w:p w:rsidR="00C36061" w:rsidRPr="00C36061" w:rsidRDefault="00C36061" w:rsidP="00C36061">
      <w:pPr>
        <w:spacing w:after="0" w:line="240" w:lineRule="auto"/>
        <w:rPr>
          <w:rFonts w:ascii="Times New Roman" w:eastAsia="Times New Roman" w:hAnsi="Times New Roman" w:cs="Times New Roman"/>
          <w:sz w:val="24"/>
          <w:szCs w:val="24"/>
        </w:rPr>
      </w:pPr>
      <w:r w:rsidRPr="00C36061">
        <w:rPr>
          <w:rFonts w:ascii="Arial" w:eastAsia="Times New Roman" w:hAnsi="Arial" w:cs="Arial"/>
          <w:color w:val="000000"/>
        </w:rPr>
        <w:t>In its current form by my personal observation, it simply provides an external link to a single search tool where a member can perform a search that yields results from participating MLS systems. In the meantime, as we work to make the best decision for our membership, please take advantage of the solution already in place in MLS Advantage. If you haven’t used it recently, I encourage you to try it as it is the only current members-only solution that will deliver results from multiple MLS systems from a single search.   </w:t>
      </w:r>
    </w:p>
    <w:p w:rsidR="00C36061" w:rsidRPr="00C36061" w:rsidRDefault="00C36061" w:rsidP="00C36061">
      <w:pPr>
        <w:spacing w:after="0" w:line="240" w:lineRule="auto"/>
        <w:rPr>
          <w:rFonts w:ascii="Times New Roman" w:eastAsia="Times New Roman" w:hAnsi="Times New Roman" w:cs="Times New Roman"/>
          <w:sz w:val="24"/>
          <w:szCs w:val="24"/>
        </w:rPr>
      </w:pPr>
    </w:p>
    <w:p w:rsidR="00C36061" w:rsidRDefault="00C36061" w:rsidP="00C36061">
      <w:pPr>
        <w:spacing w:after="0" w:line="240" w:lineRule="auto"/>
        <w:rPr>
          <w:rFonts w:ascii="Arial" w:eastAsia="Times New Roman" w:hAnsi="Arial" w:cs="Arial"/>
          <w:color w:val="000000"/>
        </w:rPr>
      </w:pPr>
      <w:r w:rsidRPr="00C36061">
        <w:rPr>
          <w:rFonts w:ascii="Arial" w:eastAsia="Times New Roman" w:hAnsi="Arial" w:cs="Arial"/>
          <w:color w:val="000000"/>
        </w:rPr>
        <w:t xml:space="preserve">The ultimate mission of your Board of Directors is to provide the best tools that will allow our members to perform their jobs in the most efficient and affordable way possible while ensuring the long-term viability of our local board and upholding the integrity of our profession. We </w:t>
      </w:r>
      <w:r w:rsidR="000D07FF" w:rsidRPr="00C36061">
        <w:rPr>
          <w:rFonts w:ascii="Arial" w:eastAsia="Times New Roman" w:hAnsi="Arial" w:cs="Arial"/>
          <w:color w:val="000000"/>
        </w:rPr>
        <w:t>endeavor</w:t>
      </w:r>
      <w:r w:rsidRPr="00C36061">
        <w:rPr>
          <w:rFonts w:ascii="Arial" w:eastAsia="Times New Roman" w:hAnsi="Arial" w:cs="Arial"/>
          <w:color w:val="000000"/>
        </w:rPr>
        <w:t xml:space="preserve"> to set policy that will create a level playing field if not a competitive advantage for our members.</w:t>
      </w:r>
    </w:p>
    <w:p w:rsidR="000D07FF" w:rsidRDefault="000D07FF" w:rsidP="00C36061">
      <w:pPr>
        <w:spacing w:after="0" w:line="240" w:lineRule="auto"/>
        <w:rPr>
          <w:rFonts w:ascii="Times New Roman" w:eastAsia="Times New Roman" w:hAnsi="Times New Roman" w:cs="Times New Roman"/>
          <w:sz w:val="24"/>
          <w:szCs w:val="24"/>
        </w:rPr>
      </w:pPr>
      <w:bookmarkStart w:id="0" w:name="_GoBack"/>
      <w:bookmarkEnd w:id="0"/>
    </w:p>
    <w:p w:rsidR="000D07FF" w:rsidRPr="000D07FF" w:rsidRDefault="000D07FF" w:rsidP="00C36061">
      <w:pPr>
        <w:spacing w:after="0" w:line="240" w:lineRule="auto"/>
        <w:rPr>
          <w:rFonts w:ascii="Arial" w:eastAsia="Times New Roman" w:hAnsi="Arial" w:cs="Arial"/>
        </w:rPr>
      </w:pPr>
      <w:r w:rsidRPr="000D07FF">
        <w:rPr>
          <w:rFonts w:ascii="Arial" w:eastAsia="Times New Roman" w:hAnsi="Arial" w:cs="Arial"/>
        </w:rPr>
        <w:t>We have scheduled a Broker Roundtable for Wednesday, August 7, 2019 at 9:00 am.  Breakfast will be served.</w:t>
      </w:r>
    </w:p>
    <w:p w:rsidR="00C36061" w:rsidRPr="00C36061" w:rsidRDefault="00C36061" w:rsidP="00C36061">
      <w:pPr>
        <w:spacing w:after="0" w:line="240" w:lineRule="auto"/>
        <w:rPr>
          <w:rFonts w:ascii="Times New Roman" w:eastAsia="Times New Roman" w:hAnsi="Times New Roman" w:cs="Times New Roman"/>
          <w:sz w:val="24"/>
          <w:szCs w:val="24"/>
        </w:rPr>
      </w:pPr>
    </w:p>
    <w:p w:rsidR="00C36061" w:rsidRPr="00C36061" w:rsidRDefault="00C36061" w:rsidP="00C36061">
      <w:pPr>
        <w:spacing w:after="0" w:line="240" w:lineRule="auto"/>
        <w:rPr>
          <w:rFonts w:ascii="Times New Roman" w:eastAsia="Times New Roman" w:hAnsi="Times New Roman" w:cs="Times New Roman"/>
          <w:sz w:val="24"/>
          <w:szCs w:val="24"/>
        </w:rPr>
      </w:pPr>
      <w:r w:rsidRPr="00C36061">
        <w:rPr>
          <w:rFonts w:ascii="Arial" w:eastAsia="Times New Roman" w:hAnsi="Arial" w:cs="Arial"/>
          <w:color w:val="000000"/>
        </w:rPr>
        <w:t xml:space="preserve">If you are interested in learning more about the work your Board of Directors does on your behalf, you are always welcome to register to join as a guest at one of our regularly scheduled monthly meetings by contacting Victor at the Board Office. </w:t>
      </w:r>
    </w:p>
    <w:p w:rsidR="000D07FF" w:rsidRDefault="000D07FF" w:rsidP="00C36061">
      <w:pPr>
        <w:spacing w:after="0" w:line="240" w:lineRule="auto"/>
        <w:rPr>
          <w:rFonts w:ascii="Arial" w:eastAsia="Times New Roman" w:hAnsi="Arial" w:cs="Arial"/>
          <w:color w:val="000000"/>
        </w:rPr>
      </w:pPr>
    </w:p>
    <w:p w:rsidR="00C36061" w:rsidRPr="00C36061" w:rsidRDefault="00C36061" w:rsidP="00C36061">
      <w:pPr>
        <w:spacing w:after="0" w:line="240" w:lineRule="auto"/>
        <w:rPr>
          <w:rFonts w:ascii="Times New Roman" w:eastAsia="Times New Roman" w:hAnsi="Times New Roman" w:cs="Times New Roman"/>
          <w:sz w:val="24"/>
          <w:szCs w:val="24"/>
        </w:rPr>
      </w:pPr>
      <w:r w:rsidRPr="00C36061">
        <w:rPr>
          <w:rFonts w:ascii="Arial" w:eastAsia="Times New Roman" w:hAnsi="Arial" w:cs="Arial"/>
          <w:color w:val="000000"/>
        </w:rPr>
        <w:t>Respectfully Submitted,</w:t>
      </w:r>
    </w:p>
    <w:p w:rsidR="00C36061" w:rsidRPr="00C36061" w:rsidRDefault="00C36061" w:rsidP="00C36061">
      <w:pPr>
        <w:spacing w:after="0" w:line="240" w:lineRule="auto"/>
        <w:rPr>
          <w:rFonts w:ascii="Times New Roman" w:eastAsia="Times New Roman" w:hAnsi="Times New Roman" w:cs="Times New Roman"/>
          <w:sz w:val="24"/>
          <w:szCs w:val="24"/>
        </w:rPr>
      </w:pPr>
    </w:p>
    <w:p w:rsidR="00EF6595" w:rsidRDefault="00C36061" w:rsidP="000D07FF">
      <w:pPr>
        <w:spacing w:after="0" w:line="240" w:lineRule="auto"/>
      </w:pPr>
      <w:r w:rsidRPr="00C36061">
        <w:rPr>
          <w:rFonts w:ascii="Arial" w:eastAsia="Times New Roman" w:hAnsi="Arial" w:cs="Arial"/>
          <w:color w:val="000000"/>
        </w:rPr>
        <w:t>Rob West, 2019 President SASJC MLS</w:t>
      </w:r>
    </w:p>
    <w:sectPr w:rsidR="00EF6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61"/>
    <w:rsid w:val="000D07FF"/>
    <w:rsid w:val="004E7329"/>
    <w:rsid w:val="005E7734"/>
    <w:rsid w:val="00C36061"/>
    <w:rsid w:val="00E2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B1FE"/>
  <w15:chartTrackingRefBased/>
  <w15:docId w15:val="{3253547A-6E9A-416A-BE12-B1DB0C16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WEST</dc:creator>
  <cp:keywords/>
  <dc:description/>
  <cp:lastModifiedBy>Victor Raymos</cp:lastModifiedBy>
  <cp:revision>3</cp:revision>
  <cp:lastPrinted>2019-06-19T14:56:00Z</cp:lastPrinted>
  <dcterms:created xsi:type="dcterms:W3CDTF">2019-06-19T15:00:00Z</dcterms:created>
  <dcterms:modified xsi:type="dcterms:W3CDTF">2019-06-19T15:00:00Z</dcterms:modified>
</cp:coreProperties>
</file>